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09.06.2023 N 1508-р</w:t>
              <w:br/>
              <w:t xml:space="preserve">&lt;О внесении изменений в распоряжение Правительства РФ от 12.10.2019 N 2406-р&gt;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9 июня 2023 г. N 1508-р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распоряжению Правительства Российской Федерации от 12 октября 2019 г. N 2406-р (Собрание законодательства Российской Федерации, 2019, N 42, ст. 5979; 2020, N 42, ст. 6692; N 48, ст. 7813; 2022, N 1, ст. 277; N 14, ст. 2331; N 35, ст. 6191; N 42, ст. 7205; 2023, N 1, ст. 370).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распоряжение вступает в силу по истечении 2 месяцев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июня 2023 г. N 1508-р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ПРИЛОЖЕНИЕ N 1 К РАСПОРЯЖЕНИЮ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8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A16AX,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</w:t>
      </w:r>
      <w:hyperlink w:history="0" r:id="rId9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J05AP,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</w:t>
      </w:r>
      <w:hyperlink w:history="0" r:id="rId10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</w:t>
      </w:r>
      <w:hyperlink w:history="0" r:id="rId11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N02AX,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09.06.2023 N 1508-р</w:t>
            <w:br/>
            <w:t>&lt;О внесении изменений в распоряжение Правительства РФ от 12.10.2019...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B16D41C8C950D0091338C0C7DDD7CD816EBEB6681A4BC089993BE11B0B69AA9F9EB0D388585AA9101333613B72966D5758E6DAECB9A9274P745F" TargetMode = "External"/>
	<Relationship Id="rId8" Type="http://schemas.openxmlformats.org/officeDocument/2006/relationships/hyperlink" Target="consultantplus://offline/ref=2B16D41C8C950D0091338C0C7DDD7CD816EBEB6681A4BC089993BE11B0B69AA9F9EB0D388585AB9200333613B72966D5758E6DAECB9A9274P745F" TargetMode = "External"/>
	<Relationship Id="rId9" Type="http://schemas.openxmlformats.org/officeDocument/2006/relationships/hyperlink" Target="consultantplus://offline/ref=2B16D41C8C950D0091338C0C7DDD7CD816EBEB6681A4BC089993BE11B0B69AA9F9EB0D318185A1C4587C374FF17A75D77A8E6FA7D7P94BF" TargetMode = "External"/>
	<Relationship Id="rId10" Type="http://schemas.openxmlformats.org/officeDocument/2006/relationships/hyperlink" Target="consultantplus://offline/ref=2B16D41C8C950D0091338C0C7DDD7CD816EBEB6681A4BC089993BE11B0B69AA9F9EB0D388485AA9B5D692617FE7E6DC9739973A5D59AP941F" TargetMode = "External"/>
	<Relationship Id="rId11" Type="http://schemas.openxmlformats.org/officeDocument/2006/relationships/hyperlink" Target="consultantplus://offline/ref=2B16D41C8C950D0091338C0C7DDD7CD816EBEB6681A4BC089993BE11B0B69AA9F9EB0D388581A39500333613B72966D5758E6DAECB9A9274P745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4022.00.11</Application>
  <Company>КонсультантПлюс Версия 4022.00.11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09.06.2023 N 1508-р
&lt;О внесении изменений в распоряжение Правительства РФ от 12.10.2019 N 2406-р&gt;</dc:title>
  <dcterms:created xsi:type="dcterms:W3CDTF">2023-09-26T05:56:15Z</dcterms:created>
</cp:coreProperties>
</file>